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Job Description: Swim Teacher Assistant</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Contract Type:</w:t>
      </w:r>
      <w:r w:rsidDel="00000000" w:rsidR="00000000" w:rsidRPr="00000000">
        <w:rPr>
          <w:sz w:val="24"/>
          <w:szCs w:val="24"/>
          <w:rtl w:val="0"/>
        </w:rPr>
        <w:t xml:space="preserve"> Part Time, Permanent</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Location: </w:t>
      </w:r>
      <w:r w:rsidDel="00000000" w:rsidR="00000000" w:rsidRPr="00000000">
        <w:rPr>
          <w:sz w:val="24"/>
          <w:szCs w:val="24"/>
          <w:rtl w:val="0"/>
        </w:rPr>
        <w:t xml:space="preserve">Riverbank Academy, Princethorpe Way, Coventry, CV3 2QD</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Working Days: </w:t>
      </w:r>
      <w:r w:rsidDel="00000000" w:rsidR="00000000" w:rsidRPr="00000000">
        <w:rPr>
          <w:sz w:val="24"/>
          <w:szCs w:val="24"/>
          <w:rtl w:val="0"/>
        </w:rPr>
        <w:t xml:space="preserve">Saturday and Sunday - 9:00am - 3:00pm</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Pay Rate: </w:t>
      </w:r>
      <w:r w:rsidDel="00000000" w:rsidR="00000000" w:rsidRPr="00000000">
        <w:rPr>
          <w:sz w:val="24"/>
          <w:szCs w:val="24"/>
          <w:rtl w:val="0"/>
        </w:rPr>
        <w:t xml:space="preserve">£14 per hour</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ind w:left="0" w:firstLine="0"/>
        <w:rPr>
          <w:sz w:val="24"/>
          <w:szCs w:val="24"/>
        </w:rPr>
      </w:pPr>
      <w:r w:rsidDel="00000000" w:rsidR="00000000" w:rsidRPr="00000000">
        <w:rPr>
          <w:b w:val="1"/>
          <w:sz w:val="24"/>
          <w:szCs w:val="24"/>
          <w:u w:val="single"/>
          <w:rtl w:val="0"/>
        </w:rPr>
        <w:t xml:space="preserve">About this Role:</w:t>
      </w: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At Ladybug Lodge we aim to relieve the needs of of children and young adults (up to the age of 25) with special education needs or disabilities who reside in Coventry and the surrounding area and their families and carers, by providing accessible activities, events and recreational opportunities and by providing support, information and advice. </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 xml:space="preserve">We are seeking a Swim Teacher Assistant to join our team,to support in our SEND swimming lesson offer. If you have a passion for swim teaching, supporting children and young adults with Special Educational Needs and Disabilities and have excellent customer service, this role is for you!</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Within this role, you will support the delivery of a bespoke Swimming scheme,  suitable for children and young people with Special Educational Needs and Disabilities who have a range of cognitive, behavioural, learning and physical needs. You will deliver the scheme each week to a range of individuals,under the supervision of a Swim Teacher who supports you within the session. You will support the management of the pool and changing room during each session, ensuring cleanliness throughout. </w:t>
      </w:r>
    </w:p>
    <w:p w:rsidR="00000000" w:rsidDel="00000000" w:rsidP="00000000" w:rsidRDefault="00000000" w:rsidRPr="00000000" w14:paraId="0000000F">
      <w:pPr>
        <w:ind w:left="0" w:firstLine="0"/>
        <w:rPr>
          <w:sz w:val="24"/>
          <w:szCs w:val="24"/>
        </w:rPr>
      </w:pPr>
      <w:r w:rsidDel="00000000" w:rsidR="00000000" w:rsidRPr="00000000">
        <w:rPr>
          <w:rtl w:val="0"/>
        </w:rPr>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There is potential for cover work across half terms and school holidays, in the event of covering sickness or planned absence. As Ladybug Lodge expands, additional opportunities may arise to provide Swim Teaching, Assisting and/or Lifeguard work. </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ind w:left="0" w:firstLine="0"/>
        <w:rPr>
          <w:b w:val="1"/>
          <w:sz w:val="24"/>
          <w:szCs w:val="24"/>
          <w:u w:val="single"/>
        </w:rPr>
      </w:pPr>
      <w:r w:rsidDel="00000000" w:rsidR="00000000" w:rsidRPr="00000000">
        <w:rPr>
          <w:b w:val="1"/>
          <w:sz w:val="24"/>
          <w:szCs w:val="24"/>
          <w:u w:val="single"/>
          <w:rtl w:val="0"/>
        </w:rPr>
        <w:t xml:space="preserve">Brief Responsibilities: </w:t>
      </w:r>
    </w:p>
    <w:p w:rsidR="00000000" w:rsidDel="00000000" w:rsidP="00000000" w:rsidRDefault="00000000" w:rsidRPr="00000000" w14:paraId="00000019">
      <w:pPr>
        <w:ind w:left="0" w:firstLine="0"/>
        <w:rPr>
          <w:b w:val="1"/>
          <w:sz w:val="24"/>
          <w:szCs w:val="24"/>
          <w:u w:val="single"/>
        </w:rPr>
      </w:pPr>
      <w:r w:rsidDel="00000000" w:rsidR="00000000" w:rsidRPr="00000000">
        <w:rPr>
          <w:rtl w:val="0"/>
        </w:rPr>
      </w:r>
    </w:p>
    <w:p w:rsidR="00000000" w:rsidDel="00000000" w:rsidP="00000000" w:rsidRDefault="00000000" w:rsidRPr="00000000" w14:paraId="0000001A">
      <w:pPr>
        <w:numPr>
          <w:ilvl w:val="0"/>
          <w:numId w:val="1"/>
        </w:numPr>
        <w:ind w:left="1440" w:hanging="360"/>
        <w:rPr>
          <w:sz w:val="24"/>
          <w:szCs w:val="24"/>
          <w:u w:val="none"/>
        </w:rPr>
      </w:pPr>
      <w:r w:rsidDel="00000000" w:rsidR="00000000" w:rsidRPr="00000000">
        <w:rPr>
          <w:sz w:val="24"/>
          <w:szCs w:val="24"/>
          <w:rtl w:val="0"/>
        </w:rPr>
        <w:t xml:space="preserve">Meeting and greeting families and children</w:t>
      </w:r>
    </w:p>
    <w:p w:rsidR="00000000" w:rsidDel="00000000" w:rsidP="00000000" w:rsidRDefault="00000000" w:rsidRPr="00000000" w14:paraId="0000001B">
      <w:pPr>
        <w:numPr>
          <w:ilvl w:val="0"/>
          <w:numId w:val="1"/>
        </w:numPr>
        <w:ind w:left="1440" w:hanging="360"/>
        <w:rPr>
          <w:sz w:val="24"/>
          <w:szCs w:val="24"/>
          <w:u w:val="none"/>
        </w:rPr>
      </w:pPr>
      <w:r w:rsidDel="00000000" w:rsidR="00000000" w:rsidRPr="00000000">
        <w:rPr>
          <w:sz w:val="24"/>
          <w:szCs w:val="24"/>
          <w:rtl w:val="0"/>
        </w:rPr>
        <w:t xml:space="preserve">Ensuring the pool area and changing rooms are clean, tidy and safe.</w:t>
      </w:r>
    </w:p>
    <w:p w:rsidR="00000000" w:rsidDel="00000000" w:rsidP="00000000" w:rsidRDefault="00000000" w:rsidRPr="00000000" w14:paraId="0000001C">
      <w:pPr>
        <w:numPr>
          <w:ilvl w:val="0"/>
          <w:numId w:val="1"/>
        </w:numPr>
        <w:ind w:left="1440" w:hanging="360"/>
        <w:rPr>
          <w:sz w:val="24"/>
          <w:szCs w:val="24"/>
          <w:u w:val="none"/>
        </w:rPr>
      </w:pPr>
      <w:r w:rsidDel="00000000" w:rsidR="00000000" w:rsidRPr="00000000">
        <w:rPr>
          <w:sz w:val="24"/>
          <w:szCs w:val="24"/>
          <w:rtl w:val="0"/>
        </w:rPr>
        <w:t xml:space="preserve">Assisting with family queries</w:t>
      </w:r>
    </w:p>
    <w:p w:rsidR="00000000" w:rsidDel="00000000" w:rsidP="00000000" w:rsidRDefault="00000000" w:rsidRPr="00000000" w14:paraId="0000001D">
      <w:pPr>
        <w:numPr>
          <w:ilvl w:val="0"/>
          <w:numId w:val="1"/>
        </w:numPr>
        <w:ind w:left="1440" w:hanging="360"/>
        <w:rPr>
          <w:sz w:val="24"/>
          <w:szCs w:val="24"/>
          <w:u w:val="none"/>
        </w:rPr>
      </w:pPr>
      <w:r w:rsidDel="00000000" w:rsidR="00000000" w:rsidRPr="00000000">
        <w:rPr>
          <w:sz w:val="24"/>
          <w:szCs w:val="24"/>
          <w:rtl w:val="0"/>
        </w:rPr>
        <w:t xml:space="preserve">Managing equipment storage and tidying up after each session. </w:t>
      </w:r>
    </w:p>
    <w:p w:rsidR="00000000" w:rsidDel="00000000" w:rsidP="00000000" w:rsidRDefault="00000000" w:rsidRPr="00000000" w14:paraId="0000001E">
      <w:pPr>
        <w:numPr>
          <w:ilvl w:val="0"/>
          <w:numId w:val="1"/>
        </w:numPr>
        <w:ind w:left="1440" w:hanging="360"/>
        <w:rPr>
          <w:sz w:val="24"/>
          <w:szCs w:val="24"/>
          <w:u w:val="none"/>
        </w:rPr>
      </w:pPr>
      <w:r w:rsidDel="00000000" w:rsidR="00000000" w:rsidRPr="00000000">
        <w:rPr>
          <w:sz w:val="24"/>
          <w:szCs w:val="24"/>
          <w:rtl w:val="0"/>
        </w:rPr>
        <w:t xml:space="preserve">Supporting with the delivery of an adapted swimming progression scheme</w:t>
      </w:r>
    </w:p>
    <w:p w:rsidR="00000000" w:rsidDel="00000000" w:rsidP="00000000" w:rsidRDefault="00000000" w:rsidRPr="00000000" w14:paraId="0000001F">
      <w:pPr>
        <w:numPr>
          <w:ilvl w:val="0"/>
          <w:numId w:val="1"/>
        </w:numPr>
        <w:ind w:left="1440" w:hanging="360"/>
        <w:rPr>
          <w:sz w:val="24"/>
          <w:szCs w:val="24"/>
          <w:u w:val="none"/>
        </w:rPr>
      </w:pPr>
      <w:r w:rsidDel="00000000" w:rsidR="00000000" w:rsidRPr="00000000">
        <w:rPr>
          <w:sz w:val="24"/>
          <w:szCs w:val="24"/>
          <w:rtl w:val="0"/>
        </w:rPr>
        <w:t xml:space="preserve">Supporting First Aider</w:t>
      </w:r>
      <w:r w:rsidDel="00000000" w:rsidR="00000000" w:rsidRPr="00000000">
        <w:rPr>
          <w:rtl w:val="0"/>
        </w:rPr>
      </w:r>
    </w:p>
    <w:p w:rsidR="00000000" w:rsidDel="00000000" w:rsidP="00000000" w:rsidRDefault="00000000" w:rsidRPr="00000000" w14:paraId="00000020">
      <w:pPr>
        <w:ind w:left="0" w:firstLine="0"/>
        <w:rPr>
          <w:b w:val="1"/>
          <w:sz w:val="24"/>
          <w:szCs w:val="24"/>
          <w:u w:val="single"/>
        </w:rPr>
      </w:pPr>
      <w:r w:rsidDel="00000000" w:rsidR="00000000" w:rsidRPr="00000000">
        <w:rPr>
          <w:rtl w:val="0"/>
        </w:rPr>
      </w:r>
    </w:p>
    <w:p w:rsidR="00000000" w:rsidDel="00000000" w:rsidP="00000000" w:rsidRDefault="00000000" w:rsidRPr="00000000" w14:paraId="00000021">
      <w:pPr>
        <w:ind w:left="0" w:firstLine="0"/>
        <w:rPr>
          <w:b w:val="1"/>
          <w:sz w:val="24"/>
          <w:szCs w:val="24"/>
          <w:u w:val="single"/>
        </w:rPr>
      </w:pPr>
      <w:r w:rsidDel="00000000" w:rsidR="00000000" w:rsidRPr="00000000">
        <w:rPr>
          <w:b w:val="1"/>
          <w:sz w:val="24"/>
          <w:szCs w:val="24"/>
          <w:u w:val="single"/>
          <w:rtl w:val="0"/>
        </w:rPr>
        <w:t xml:space="preserve">Qualifications and Skills:</w:t>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The applicant must hold the below (or equivalent): </w:t>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numPr>
          <w:ilvl w:val="0"/>
          <w:numId w:val="4"/>
        </w:numPr>
        <w:ind w:left="720" w:hanging="360"/>
        <w:rPr>
          <w:sz w:val="24"/>
          <w:szCs w:val="24"/>
          <w:u w:val="none"/>
        </w:rPr>
      </w:pPr>
      <w:r w:rsidDel="00000000" w:rsidR="00000000" w:rsidRPr="00000000">
        <w:rPr>
          <w:sz w:val="24"/>
          <w:szCs w:val="24"/>
          <w:rtl w:val="0"/>
        </w:rPr>
        <w:t xml:space="preserve">STA Safety Award for Teachers / RLSS National Rescue Award for Swimming Teachers</w:t>
      </w:r>
    </w:p>
    <w:p w:rsidR="00000000" w:rsidDel="00000000" w:rsidP="00000000" w:rsidRDefault="00000000" w:rsidRPr="00000000" w14:paraId="00000026">
      <w:pPr>
        <w:numPr>
          <w:ilvl w:val="0"/>
          <w:numId w:val="4"/>
        </w:numPr>
        <w:ind w:left="720" w:hanging="360"/>
        <w:rPr>
          <w:sz w:val="24"/>
          <w:szCs w:val="24"/>
          <w:u w:val="none"/>
        </w:rPr>
      </w:pPr>
      <w:r w:rsidDel="00000000" w:rsidR="00000000" w:rsidRPr="00000000">
        <w:rPr>
          <w:sz w:val="24"/>
          <w:szCs w:val="24"/>
          <w:rtl w:val="0"/>
        </w:rPr>
        <w:t xml:space="preserve">STA Level 2 Award in Teaching Swimming / SEQ Level 1/2 Swimming Assistant (Teaching)</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The applicant must also hold and/or be willing to undertake:</w:t>
      </w:r>
    </w:p>
    <w:p w:rsidR="00000000" w:rsidDel="00000000" w:rsidP="00000000" w:rsidRDefault="00000000" w:rsidRPr="00000000" w14:paraId="00000029">
      <w:pPr>
        <w:numPr>
          <w:ilvl w:val="0"/>
          <w:numId w:val="2"/>
        </w:numPr>
        <w:ind w:left="720" w:hanging="360"/>
        <w:rPr>
          <w:sz w:val="24"/>
          <w:szCs w:val="24"/>
        </w:rPr>
      </w:pPr>
      <w:r w:rsidDel="00000000" w:rsidR="00000000" w:rsidRPr="00000000">
        <w:rPr>
          <w:sz w:val="24"/>
          <w:szCs w:val="24"/>
          <w:rtl w:val="0"/>
        </w:rPr>
        <w:t xml:space="preserve">An Enhanced DBS </w:t>
      </w:r>
    </w:p>
    <w:p w:rsidR="00000000" w:rsidDel="00000000" w:rsidP="00000000" w:rsidRDefault="00000000" w:rsidRPr="00000000" w14:paraId="0000002A">
      <w:pPr>
        <w:numPr>
          <w:ilvl w:val="0"/>
          <w:numId w:val="2"/>
        </w:numPr>
        <w:ind w:left="720" w:hanging="360"/>
        <w:rPr>
          <w:sz w:val="24"/>
          <w:szCs w:val="24"/>
          <w:u w:val="none"/>
        </w:rPr>
      </w:pPr>
      <w:r w:rsidDel="00000000" w:rsidR="00000000" w:rsidRPr="00000000">
        <w:rPr>
          <w:sz w:val="24"/>
          <w:szCs w:val="24"/>
          <w:rtl w:val="0"/>
        </w:rPr>
        <w:t xml:space="preserve">A current First Aid Certificate (and/or CPR Competency Award) </w:t>
      </w:r>
    </w:p>
    <w:p w:rsidR="00000000" w:rsidDel="00000000" w:rsidP="00000000" w:rsidRDefault="00000000" w:rsidRPr="00000000" w14:paraId="0000002B">
      <w:pPr>
        <w:numPr>
          <w:ilvl w:val="0"/>
          <w:numId w:val="2"/>
        </w:numPr>
        <w:ind w:left="720" w:hanging="360"/>
        <w:rPr>
          <w:sz w:val="24"/>
          <w:szCs w:val="24"/>
          <w:u w:val="none"/>
        </w:rPr>
      </w:pPr>
      <w:r w:rsidDel="00000000" w:rsidR="00000000" w:rsidRPr="00000000">
        <w:rPr>
          <w:sz w:val="24"/>
          <w:szCs w:val="24"/>
          <w:rtl w:val="0"/>
        </w:rPr>
        <w:t xml:space="preserve">Manual Handling Training</w:t>
      </w:r>
    </w:p>
    <w:p w:rsidR="00000000" w:rsidDel="00000000" w:rsidP="00000000" w:rsidRDefault="00000000" w:rsidRPr="00000000" w14:paraId="0000002C">
      <w:pPr>
        <w:numPr>
          <w:ilvl w:val="0"/>
          <w:numId w:val="2"/>
        </w:numPr>
        <w:ind w:left="720" w:hanging="360"/>
        <w:rPr>
          <w:sz w:val="24"/>
          <w:szCs w:val="24"/>
          <w:u w:val="none"/>
        </w:rPr>
      </w:pPr>
      <w:r w:rsidDel="00000000" w:rsidR="00000000" w:rsidRPr="00000000">
        <w:rPr>
          <w:sz w:val="24"/>
          <w:szCs w:val="24"/>
          <w:rtl w:val="0"/>
        </w:rPr>
        <w:t xml:space="preserve">Safeguarding Training</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It is desirable that the applicant holds the below (or equivalent):</w:t>
      </w:r>
    </w:p>
    <w:p w:rsidR="00000000" w:rsidDel="00000000" w:rsidP="00000000" w:rsidRDefault="00000000" w:rsidRPr="00000000" w14:paraId="0000002F">
      <w:pPr>
        <w:numPr>
          <w:ilvl w:val="0"/>
          <w:numId w:val="4"/>
        </w:numPr>
        <w:ind w:left="720" w:hanging="360"/>
        <w:rPr>
          <w:sz w:val="24"/>
          <w:szCs w:val="24"/>
        </w:rPr>
      </w:pPr>
      <w:r w:rsidDel="00000000" w:rsidR="00000000" w:rsidRPr="00000000">
        <w:rPr>
          <w:sz w:val="24"/>
          <w:szCs w:val="24"/>
          <w:rtl w:val="0"/>
        </w:rPr>
        <w:t xml:space="preserve">STA Award in Aquatic Teaching - Disability Swim</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u w:val="single"/>
        </w:rPr>
      </w:pPr>
      <w:r w:rsidDel="00000000" w:rsidR="00000000" w:rsidRPr="00000000">
        <w:rPr>
          <w:b w:val="1"/>
          <w:sz w:val="24"/>
          <w:szCs w:val="24"/>
          <w:u w:val="single"/>
          <w:rtl w:val="0"/>
        </w:rPr>
        <w:t xml:space="preserve">Experience relevant to the position: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Essential:</w:t>
      </w:r>
    </w:p>
    <w:p w:rsidR="00000000" w:rsidDel="00000000" w:rsidP="00000000" w:rsidRDefault="00000000" w:rsidRPr="00000000" w14:paraId="00000035">
      <w:pPr>
        <w:numPr>
          <w:ilvl w:val="0"/>
          <w:numId w:val="3"/>
        </w:numPr>
        <w:ind w:left="720" w:hanging="360"/>
        <w:rPr>
          <w:sz w:val="24"/>
          <w:szCs w:val="24"/>
          <w:u w:val="none"/>
        </w:rPr>
      </w:pPr>
      <w:r w:rsidDel="00000000" w:rsidR="00000000" w:rsidRPr="00000000">
        <w:rPr>
          <w:sz w:val="24"/>
          <w:szCs w:val="24"/>
          <w:rtl w:val="0"/>
        </w:rPr>
        <w:t xml:space="preserve">Experience with children and young people with Special Educational Needs and Disabilities</w:t>
      </w:r>
    </w:p>
    <w:p w:rsidR="00000000" w:rsidDel="00000000" w:rsidP="00000000" w:rsidRDefault="00000000" w:rsidRPr="00000000" w14:paraId="00000036">
      <w:pPr>
        <w:numPr>
          <w:ilvl w:val="0"/>
          <w:numId w:val="3"/>
        </w:numPr>
        <w:ind w:left="720" w:hanging="360"/>
        <w:rPr>
          <w:sz w:val="24"/>
          <w:szCs w:val="24"/>
        </w:rPr>
      </w:pPr>
      <w:r w:rsidDel="00000000" w:rsidR="00000000" w:rsidRPr="00000000">
        <w:rPr>
          <w:sz w:val="24"/>
          <w:szCs w:val="24"/>
          <w:rtl w:val="0"/>
        </w:rPr>
        <w:t xml:space="preserve">Previous experience working with children and young people with Special Educational Needs and Disabilities as a Swim Teacher / in a Swimming pool</w:t>
      </w:r>
    </w:p>
    <w:p w:rsidR="00000000" w:rsidDel="00000000" w:rsidP="00000000" w:rsidRDefault="00000000" w:rsidRPr="00000000" w14:paraId="00000037">
      <w:pPr>
        <w:ind w:left="0" w:firstLine="0"/>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Desirable: </w:t>
      </w:r>
      <w:r w:rsidDel="00000000" w:rsidR="00000000" w:rsidRPr="00000000">
        <w:rPr>
          <w:rtl w:val="0"/>
        </w:rPr>
      </w:r>
    </w:p>
    <w:p w:rsidR="00000000" w:rsidDel="00000000" w:rsidP="00000000" w:rsidRDefault="00000000" w:rsidRPr="00000000" w14:paraId="0000003A">
      <w:pPr>
        <w:numPr>
          <w:ilvl w:val="0"/>
          <w:numId w:val="5"/>
        </w:numPr>
        <w:ind w:left="720" w:hanging="360"/>
        <w:rPr>
          <w:sz w:val="24"/>
          <w:szCs w:val="24"/>
          <w:u w:val="none"/>
        </w:rPr>
      </w:pPr>
      <w:r w:rsidDel="00000000" w:rsidR="00000000" w:rsidRPr="00000000">
        <w:rPr>
          <w:sz w:val="24"/>
          <w:szCs w:val="24"/>
          <w:rtl w:val="0"/>
        </w:rPr>
        <w:t xml:space="preserve">Experience with the Rockhopper / Learn to Swim STA programme or equivalent</w:t>
      </w:r>
    </w:p>
    <w:p w:rsidR="00000000" w:rsidDel="00000000" w:rsidP="00000000" w:rsidRDefault="00000000" w:rsidRPr="00000000" w14:paraId="0000003B">
      <w:pPr>
        <w:numPr>
          <w:ilvl w:val="0"/>
          <w:numId w:val="5"/>
        </w:numPr>
        <w:ind w:left="720" w:hanging="360"/>
        <w:rPr>
          <w:sz w:val="24"/>
          <w:szCs w:val="24"/>
        </w:rPr>
      </w:pPr>
      <w:r w:rsidDel="00000000" w:rsidR="00000000" w:rsidRPr="00000000">
        <w:rPr>
          <w:sz w:val="24"/>
          <w:szCs w:val="24"/>
          <w:rtl w:val="0"/>
        </w:rPr>
        <w:t xml:space="preserve">Understanding of customer care needs and high standards of hygiene within swimming pools and changing rooms</w:t>
      </w:r>
    </w:p>
    <w:p w:rsidR="00000000" w:rsidDel="00000000" w:rsidP="00000000" w:rsidRDefault="00000000" w:rsidRPr="00000000" w14:paraId="0000003C">
      <w:pPr>
        <w:numPr>
          <w:ilvl w:val="0"/>
          <w:numId w:val="5"/>
        </w:numPr>
        <w:ind w:left="720" w:hanging="360"/>
        <w:rPr>
          <w:sz w:val="24"/>
          <w:szCs w:val="24"/>
          <w:u w:val="none"/>
        </w:rPr>
      </w:pPr>
      <w:r w:rsidDel="00000000" w:rsidR="00000000" w:rsidRPr="00000000">
        <w:rPr>
          <w:sz w:val="24"/>
          <w:szCs w:val="24"/>
          <w:rtl w:val="0"/>
        </w:rPr>
        <w:t xml:space="preserve">Experience using a hydrotherapy pool, managing water treatment and hygiene</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u w:val="single"/>
        </w:rPr>
      </w:pPr>
      <w:r w:rsidDel="00000000" w:rsidR="00000000" w:rsidRPr="00000000">
        <w:rPr>
          <w:b w:val="1"/>
          <w:sz w:val="24"/>
          <w:szCs w:val="24"/>
          <w:u w:val="single"/>
          <w:rtl w:val="0"/>
        </w:rPr>
        <w:t xml:space="preserve">Interviews and Start Date: </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Interviews are due to be held, week beginning Monday 19th May 2025. Interviews will be held virtually over Google Meets with 2 Ladybug Lodge Trustees.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On completion of a successful interview, the applicant must complete DBS forms and job enrolment forms which will be provided. The applicant must also send proof of all qualifications and certificates relevant to the role if applicable.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t xml:space="preserve">The predicted start date is </w:t>
      </w:r>
      <w:r w:rsidDel="00000000" w:rsidR="00000000" w:rsidRPr="00000000">
        <w:rPr>
          <w:b w:val="1"/>
          <w:rtl w:val="0"/>
        </w:rPr>
        <w:t xml:space="preserve">Saturday 31st May / Sunday 1st June. </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start date may be delayed due to DBS checks and training.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513512</wp:posOffset>
          </wp:positionH>
          <wp:positionV relativeFrom="page">
            <wp:posOffset>285750</wp:posOffset>
          </wp:positionV>
          <wp:extent cx="1516539" cy="1109663"/>
          <wp:effectExtent b="0" l="0" r="0" t="0"/>
          <wp:wrapNone/>
          <wp:docPr id="1" name="image1.png"/>
          <a:graphic>
            <a:graphicData uri="http://schemas.openxmlformats.org/drawingml/2006/picture">
              <pic:pic>
                <pic:nvPicPr>
                  <pic:cNvPr id="0" name="image1.png"/>
                  <pic:cNvPicPr preferRelativeResize="0"/>
                </pic:nvPicPr>
                <pic:blipFill>
                  <a:blip r:embed="rId1"/>
                  <a:srcRect b="21315" l="21794" r="19070" t="17687"/>
                  <a:stretch>
                    <a:fillRect/>
                  </a:stretch>
                </pic:blipFill>
                <pic:spPr>
                  <a:xfrm>
                    <a:off x="0" y="0"/>
                    <a:ext cx="1516539" cy="1109663"/>
                  </a:xfrm>
                  <a:prstGeom prst="rect"/>
                  <a:ln/>
                </pic:spPr>
              </pic:pic>
            </a:graphicData>
          </a:graphic>
        </wp:anchor>
      </w:drawing>
    </w:r>
    <w:r w:rsidDel="00000000" w:rsidR="00000000" w:rsidRPr="00000000">
      <w:rPr>
        <w:rtl w:val="0"/>
      </w:rPr>
      <w:t xml:space="preserve">Ladybug Lodge</w:t>
    </w:r>
  </w:p>
  <w:p w:rsidR="00000000" w:rsidDel="00000000" w:rsidP="00000000" w:rsidRDefault="00000000" w:rsidRPr="00000000" w14:paraId="00000048">
    <w:pPr>
      <w:jc w:val="right"/>
      <w:rPr/>
    </w:pPr>
    <w:hyperlink r:id="rId2">
      <w:r w:rsidDel="00000000" w:rsidR="00000000" w:rsidRPr="00000000">
        <w:rPr>
          <w:color w:val="1155cc"/>
          <w:u w:val="single"/>
          <w:rtl w:val="0"/>
        </w:rPr>
        <w:t xml:space="preserve">info@ladybuglodge.co.uk</w:t>
      </w:r>
    </w:hyperlink>
    <w:r w:rsidDel="00000000" w:rsidR="00000000" w:rsidRPr="00000000">
      <w:rPr>
        <w:rtl w:val="0"/>
      </w:rPr>
    </w:r>
  </w:p>
  <w:p w:rsidR="00000000" w:rsidDel="00000000" w:rsidP="00000000" w:rsidRDefault="00000000" w:rsidRPr="00000000" w14:paraId="00000049">
    <w:pPr>
      <w:jc w:val="right"/>
      <w:rPr/>
    </w:pPr>
    <w:r w:rsidDel="00000000" w:rsidR="00000000" w:rsidRPr="00000000">
      <w:rPr>
        <w:rtl w:val="0"/>
      </w:rPr>
      <w:t xml:space="preserve">07301 680835</w:t>
    </w:r>
  </w:p>
  <w:p w:rsidR="00000000" w:rsidDel="00000000" w:rsidP="00000000" w:rsidRDefault="00000000" w:rsidRPr="00000000" w14:paraId="0000004A">
    <w:pPr>
      <w:jc w:val="right"/>
      <w:rPr/>
    </w:pPr>
    <w:r w:rsidDel="00000000" w:rsidR="00000000" w:rsidRPr="00000000">
      <w:rPr>
        <w:rtl w:val="0"/>
      </w:rPr>
    </w:r>
  </w:p>
  <w:p w:rsidR="00000000" w:rsidDel="00000000" w:rsidP="00000000" w:rsidRDefault="00000000" w:rsidRPr="00000000" w14:paraId="0000004B">
    <w:pPr>
      <w:jc w:val="right"/>
      <w:rPr/>
    </w:pPr>
    <w:r w:rsidDel="00000000" w:rsidR="00000000" w:rsidRPr="00000000">
      <w:rPr>
        <w:rtl w:val="0"/>
      </w:rPr>
      <w:t xml:space="preserve">67 Shilton Lane</w:t>
    </w:r>
  </w:p>
  <w:p w:rsidR="00000000" w:rsidDel="00000000" w:rsidP="00000000" w:rsidRDefault="00000000" w:rsidRPr="00000000" w14:paraId="0000004C">
    <w:pPr>
      <w:jc w:val="right"/>
      <w:rPr/>
    </w:pPr>
    <w:r w:rsidDel="00000000" w:rsidR="00000000" w:rsidRPr="00000000">
      <w:rPr>
        <w:rtl w:val="0"/>
      </w:rPr>
      <w:t xml:space="preserve">Coventry</w:t>
    </w:r>
  </w:p>
  <w:p w:rsidR="00000000" w:rsidDel="00000000" w:rsidP="00000000" w:rsidRDefault="00000000" w:rsidRPr="00000000" w14:paraId="0000004D">
    <w:pPr>
      <w:jc w:val="right"/>
      <w:rPr/>
    </w:pPr>
    <w:r w:rsidDel="00000000" w:rsidR="00000000" w:rsidRPr="00000000">
      <w:rPr>
        <w:rtl w:val="0"/>
      </w:rPr>
      <w:t xml:space="preserve">CV2 2AB</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ladybuglo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